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67" w:rsidRDefault="00C77667" w:rsidP="008D20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D2022" w:rsidRDefault="008D2022" w:rsidP="008D20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«ШКОЛА РАЗВИТИЯ»</w:t>
      </w:r>
    </w:p>
    <w:p w:rsidR="008D2022" w:rsidRDefault="00891375" w:rsidP="008D20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2025</w:t>
      </w:r>
      <w:r w:rsidR="008D2022">
        <w:rPr>
          <w:rFonts w:ascii="Times New Roman" w:hAnsi="Times New Roman"/>
          <w:b/>
          <w:sz w:val="28"/>
          <w:szCs w:val="28"/>
        </w:rPr>
        <w:t xml:space="preserve"> – 202</w:t>
      </w:r>
      <w:r>
        <w:rPr>
          <w:rFonts w:ascii="Times New Roman" w:hAnsi="Times New Roman"/>
          <w:b/>
          <w:sz w:val="28"/>
          <w:szCs w:val="28"/>
        </w:rPr>
        <w:t>6</w:t>
      </w:r>
      <w:r w:rsidR="008D2022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77667" w:rsidRDefault="00C77667" w:rsidP="008D2022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7667" w:rsidRDefault="00C77667" w:rsidP="008D202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«Занимательная математика»</w:t>
            </w:r>
          </w:p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(введение в математику)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375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Мамедова Л.Ф., </w:t>
            </w:r>
          </w:p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Самигуллина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И.Ф.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Сафина Г.А.,</w:t>
            </w:r>
          </w:p>
          <w:p w:rsidR="00891375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Кудисова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 дороге к Азбуке»</w:t>
            </w:r>
          </w:p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(подготовка к письму)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Г.Н.,</w:t>
            </w:r>
          </w:p>
          <w:p w:rsidR="00891375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Бойкова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Т.П.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Развивающее занятие</w:t>
            </w:r>
          </w:p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(с педагогом-психологом)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Авдонина С.В., </w:t>
            </w:r>
          </w:p>
          <w:p w:rsidR="00891375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Феоктистова М.А.</w:t>
            </w:r>
          </w:p>
        </w:tc>
      </w:tr>
    </w:tbl>
    <w:p w:rsidR="008D2022" w:rsidRDefault="008D2022" w:rsidP="008D2022">
      <w:pPr>
        <w:jc w:val="center"/>
        <w:rPr>
          <w:rFonts w:ascii="Times New Roman" w:hAnsi="Times New Roman"/>
          <w:sz w:val="28"/>
          <w:szCs w:val="28"/>
        </w:rPr>
      </w:pPr>
    </w:p>
    <w:p w:rsidR="008D2022" w:rsidRDefault="008D2022" w:rsidP="008D202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Кураторы групп: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группы 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 учителя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 w:rsidP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375">
              <w:rPr>
                <w:rFonts w:ascii="Times New Roman" w:hAnsi="Times New Roman"/>
                <w:sz w:val="28"/>
                <w:szCs w:val="28"/>
              </w:rPr>
              <w:t>Сафина Г.А.,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 w:rsidP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1375">
              <w:rPr>
                <w:rFonts w:ascii="Times New Roman" w:hAnsi="Times New Roman"/>
                <w:sz w:val="28"/>
                <w:szCs w:val="28"/>
              </w:rPr>
              <w:t>Газизова</w:t>
            </w:r>
            <w:proofErr w:type="spellEnd"/>
            <w:r w:rsidRPr="00891375">
              <w:rPr>
                <w:rFonts w:ascii="Times New Roman" w:hAnsi="Times New Roman"/>
                <w:sz w:val="28"/>
                <w:szCs w:val="28"/>
              </w:rPr>
              <w:t xml:space="preserve"> Г.Н.,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 w:rsidP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375">
              <w:rPr>
                <w:rFonts w:ascii="Times New Roman" w:hAnsi="Times New Roman"/>
                <w:sz w:val="28"/>
                <w:szCs w:val="28"/>
              </w:rPr>
              <w:t xml:space="preserve">Мамедова Л.Ф., 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 w:rsidP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375">
              <w:rPr>
                <w:rFonts w:ascii="Times New Roman" w:hAnsi="Times New Roman"/>
                <w:sz w:val="28"/>
                <w:szCs w:val="28"/>
              </w:rPr>
              <w:t xml:space="preserve">Авдонина С.В., 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1375">
              <w:rPr>
                <w:rFonts w:ascii="Times New Roman" w:hAnsi="Times New Roman"/>
                <w:sz w:val="28"/>
                <w:szCs w:val="28"/>
              </w:rPr>
              <w:t>Бойкова</w:t>
            </w:r>
            <w:proofErr w:type="spellEnd"/>
            <w:r w:rsidRPr="00891375">
              <w:rPr>
                <w:rFonts w:ascii="Times New Roman" w:hAnsi="Times New Roman"/>
                <w:sz w:val="28"/>
                <w:szCs w:val="28"/>
              </w:rPr>
              <w:t xml:space="preserve"> Т.П.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1375">
              <w:rPr>
                <w:rFonts w:ascii="Times New Roman" w:hAnsi="Times New Roman"/>
                <w:sz w:val="28"/>
                <w:szCs w:val="28"/>
              </w:rPr>
              <w:t>Кудисова</w:t>
            </w:r>
            <w:proofErr w:type="spellEnd"/>
            <w:r w:rsidRPr="00891375"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1375">
              <w:rPr>
                <w:rFonts w:ascii="Times New Roman" w:hAnsi="Times New Roman"/>
                <w:sz w:val="28"/>
                <w:szCs w:val="28"/>
              </w:rPr>
              <w:t>Самигуллина</w:t>
            </w:r>
            <w:proofErr w:type="spellEnd"/>
            <w:r w:rsidRPr="00891375">
              <w:rPr>
                <w:rFonts w:ascii="Times New Roman" w:hAnsi="Times New Roman"/>
                <w:sz w:val="28"/>
                <w:szCs w:val="28"/>
              </w:rPr>
              <w:t xml:space="preserve"> И.Ф.</w:t>
            </w:r>
          </w:p>
        </w:tc>
      </w:tr>
      <w:tr w:rsidR="008D2022" w:rsidTr="008D2022">
        <w:trPr>
          <w:jc w:val="center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D202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022" w:rsidRDefault="0089137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1375">
              <w:rPr>
                <w:rFonts w:ascii="Times New Roman" w:hAnsi="Times New Roman"/>
                <w:sz w:val="28"/>
                <w:szCs w:val="28"/>
              </w:rPr>
              <w:t>Феоктистова М.А.</w:t>
            </w:r>
            <w:bookmarkStart w:id="0" w:name="_GoBack"/>
            <w:bookmarkEnd w:id="0"/>
          </w:p>
        </w:tc>
      </w:tr>
    </w:tbl>
    <w:p w:rsidR="008D2022" w:rsidRDefault="008D2022" w:rsidP="008D2022">
      <w:pPr>
        <w:jc w:val="center"/>
        <w:rPr>
          <w:rFonts w:ascii="Times New Roman" w:hAnsi="Times New Roman"/>
          <w:sz w:val="28"/>
          <w:szCs w:val="28"/>
        </w:rPr>
      </w:pPr>
    </w:p>
    <w:p w:rsidR="008D2022" w:rsidRDefault="008D2022" w:rsidP="008D2022">
      <w:pPr>
        <w:jc w:val="center"/>
        <w:rPr>
          <w:rFonts w:ascii="Times New Roman" w:hAnsi="Times New Roman"/>
          <w:sz w:val="28"/>
          <w:szCs w:val="28"/>
        </w:rPr>
      </w:pPr>
    </w:p>
    <w:p w:rsidR="008D2022" w:rsidRDefault="008D2022" w:rsidP="008D202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Куратор «Школы </w:t>
      </w:r>
      <w:r w:rsidR="00C77667">
        <w:rPr>
          <w:rFonts w:ascii="Times New Roman" w:hAnsi="Times New Roman"/>
          <w:sz w:val="28"/>
          <w:szCs w:val="28"/>
        </w:rPr>
        <w:t xml:space="preserve">развития» </w:t>
      </w:r>
      <w:proofErr w:type="spellStart"/>
      <w:r w:rsidR="00C77667">
        <w:rPr>
          <w:rFonts w:ascii="Times New Roman" w:hAnsi="Times New Roman"/>
          <w:sz w:val="28"/>
          <w:szCs w:val="28"/>
        </w:rPr>
        <w:t>Тумашева</w:t>
      </w:r>
      <w:proofErr w:type="spellEnd"/>
      <w:r>
        <w:rPr>
          <w:rFonts w:ascii="Times New Roman" w:hAnsi="Times New Roman"/>
          <w:sz w:val="28"/>
          <w:szCs w:val="28"/>
        </w:rPr>
        <w:t xml:space="preserve"> Э.Ф.</w:t>
      </w:r>
    </w:p>
    <w:p w:rsidR="008D2022" w:rsidRDefault="008D2022" w:rsidP="008D2022">
      <w:pPr>
        <w:jc w:val="center"/>
        <w:rPr>
          <w:rFonts w:ascii="Times New Roman" w:hAnsi="Times New Roman"/>
          <w:sz w:val="28"/>
          <w:szCs w:val="28"/>
        </w:rPr>
      </w:pPr>
    </w:p>
    <w:p w:rsidR="007A2532" w:rsidRDefault="007A2532"/>
    <w:sectPr w:rsidR="007A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94"/>
    <w:rsid w:val="00480134"/>
    <w:rsid w:val="007A2532"/>
    <w:rsid w:val="00891375"/>
    <w:rsid w:val="008D2022"/>
    <w:rsid w:val="00B42794"/>
    <w:rsid w:val="00C7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6E0C4-E027-4FF8-A7C6-7BAB87F5B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02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0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76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2025-09-25T11:53:00Z</cp:lastPrinted>
  <dcterms:created xsi:type="dcterms:W3CDTF">2024-09-25T14:12:00Z</dcterms:created>
  <dcterms:modified xsi:type="dcterms:W3CDTF">2025-09-25T11:59:00Z</dcterms:modified>
</cp:coreProperties>
</file>